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89" w:rsidRPr="000B5A19" w:rsidRDefault="00EA3589" w:rsidP="00EA3589">
      <w:pPr>
        <w:pStyle w:val="10"/>
        <w:keepNext/>
        <w:keepLines/>
        <w:shd w:val="clear" w:color="auto" w:fill="auto"/>
        <w:spacing w:line="360" w:lineRule="auto"/>
        <w:ind w:left="4956" w:firstLine="708"/>
        <w:rPr>
          <w:b w:val="0"/>
          <w:color w:val="1F497D" w:themeColor="text2"/>
        </w:rPr>
      </w:pPr>
      <w:bookmarkStart w:id="0" w:name="bookmark0"/>
      <w:r w:rsidRPr="000B5A19">
        <w:rPr>
          <w:b w:val="0"/>
          <w:color w:val="1F497D" w:themeColor="text2"/>
        </w:rPr>
        <w:t>Утверждаю</w:t>
      </w:r>
    </w:p>
    <w:p w:rsidR="00EA3589" w:rsidRPr="000B5A19" w:rsidRDefault="00EA3589" w:rsidP="00EA3589">
      <w:pPr>
        <w:pStyle w:val="10"/>
        <w:keepNext/>
        <w:keepLines/>
        <w:shd w:val="clear" w:color="auto" w:fill="auto"/>
        <w:spacing w:line="360" w:lineRule="auto"/>
        <w:ind w:left="5664" w:firstLine="0"/>
        <w:rPr>
          <w:b w:val="0"/>
          <w:color w:val="1F497D" w:themeColor="text2"/>
        </w:rPr>
      </w:pPr>
      <w:r w:rsidRPr="000B5A19">
        <w:rPr>
          <w:b w:val="0"/>
          <w:color w:val="1F497D" w:themeColor="text2"/>
        </w:rPr>
        <w:t xml:space="preserve">Главный врач КГАУЗ «КМБ № 5»        </w:t>
      </w:r>
    </w:p>
    <w:p w:rsidR="00EA3589" w:rsidRPr="000B5A19" w:rsidRDefault="00EA3589" w:rsidP="00EA3589">
      <w:pPr>
        <w:pStyle w:val="10"/>
        <w:keepNext/>
        <w:keepLines/>
        <w:shd w:val="clear" w:color="auto" w:fill="auto"/>
        <w:spacing w:line="360" w:lineRule="auto"/>
        <w:ind w:left="5664" w:firstLine="0"/>
        <w:rPr>
          <w:b w:val="0"/>
          <w:color w:val="1F497D" w:themeColor="text2"/>
        </w:rPr>
      </w:pPr>
      <w:r w:rsidRPr="000B5A19">
        <w:rPr>
          <w:b w:val="0"/>
          <w:color w:val="1F497D" w:themeColor="text2"/>
        </w:rPr>
        <w:t>_______________  А.Н. Винтин</w:t>
      </w:r>
    </w:p>
    <w:p w:rsidR="00EA3589" w:rsidRPr="000B5A19" w:rsidRDefault="00EA3589" w:rsidP="00EA3589">
      <w:pPr>
        <w:pStyle w:val="10"/>
        <w:keepNext/>
        <w:keepLines/>
        <w:shd w:val="clear" w:color="auto" w:fill="auto"/>
        <w:spacing w:line="360" w:lineRule="auto"/>
        <w:ind w:left="4956" w:firstLine="708"/>
        <w:jc w:val="left"/>
        <w:rPr>
          <w:b w:val="0"/>
          <w:color w:val="1F497D" w:themeColor="text2"/>
        </w:rPr>
      </w:pPr>
      <w:r w:rsidRPr="000B5A19">
        <w:rPr>
          <w:b w:val="0"/>
          <w:color w:val="1F497D" w:themeColor="text2"/>
        </w:rPr>
        <w:t>«10» января 2017г.</w:t>
      </w:r>
    </w:p>
    <w:p w:rsidR="00EA3589" w:rsidRPr="000B5A19" w:rsidRDefault="00EA3589" w:rsidP="00EA3589">
      <w:pPr>
        <w:pStyle w:val="10"/>
        <w:keepNext/>
        <w:keepLines/>
        <w:shd w:val="clear" w:color="auto" w:fill="auto"/>
        <w:spacing w:line="360" w:lineRule="auto"/>
        <w:ind w:left="360" w:hanging="360"/>
        <w:jc w:val="center"/>
        <w:rPr>
          <w:color w:val="1F497D" w:themeColor="text2"/>
        </w:rPr>
      </w:pPr>
    </w:p>
    <w:p w:rsidR="00EA3589" w:rsidRPr="000B5A19" w:rsidRDefault="00EA3589" w:rsidP="00EA3589">
      <w:pPr>
        <w:pStyle w:val="10"/>
        <w:keepNext/>
        <w:keepLines/>
        <w:shd w:val="clear" w:color="auto" w:fill="auto"/>
        <w:spacing w:line="360" w:lineRule="auto"/>
        <w:ind w:left="360" w:hanging="360"/>
        <w:jc w:val="center"/>
        <w:rPr>
          <w:color w:val="1F497D" w:themeColor="text2"/>
        </w:rPr>
      </w:pPr>
    </w:p>
    <w:p w:rsidR="00EA3589" w:rsidRPr="000B5A19" w:rsidRDefault="00EA3589" w:rsidP="00EA3589">
      <w:pPr>
        <w:pStyle w:val="10"/>
        <w:keepNext/>
        <w:keepLines/>
        <w:shd w:val="clear" w:color="auto" w:fill="auto"/>
        <w:spacing w:line="360" w:lineRule="auto"/>
        <w:ind w:left="360" w:hanging="360"/>
        <w:jc w:val="center"/>
        <w:rPr>
          <w:color w:val="1F497D" w:themeColor="text2"/>
        </w:rPr>
      </w:pPr>
    </w:p>
    <w:p w:rsidR="00EA3589" w:rsidRPr="000B5A19" w:rsidRDefault="00EA3589" w:rsidP="00EA3589">
      <w:pPr>
        <w:pStyle w:val="10"/>
        <w:keepNext/>
        <w:keepLines/>
        <w:shd w:val="clear" w:color="auto" w:fill="auto"/>
        <w:spacing w:line="360" w:lineRule="auto"/>
        <w:ind w:left="360" w:hanging="360"/>
        <w:jc w:val="center"/>
        <w:rPr>
          <w:color w:val="1F497D" w:themeColor="text2"/>
        </w:rPr>
      </w:pPr>
    </w:p>
    <w:p w:rsidR="00174413" w:rsidRPr="000B5A19" w:rsidRDefault="00571086" w:rsidP="00EA3589">
      <w:pPr>
        <w:pStyle w:val="10"/>
        <w:keepNext/>
        <w:keepLines/>
        <w:shd w:val="clear" w:color="auto" w:fill="auto"/>
        <w:spacing w:line="360" w:lineRule="auto"/>
        <w:ind w:left="360" w:hanging="360"/>
        <w:jc w:val="center"/>
        <w:rPr>
          <w:color w:val="1F497D" w:themeColor="text2"/>
        </w:rPr>
      </w:pPr>
      <w:r w:rsidRPr="000B5A19">
        <w:rPr>
          <w:color w:val="1F497D" w:themeColor="text2"/>
        </w:rPr>
        <w:t>ПРАВИЛА ВНУТРЕННЕГО РАСПОРЯДКА ДЛЯ ПОТРЕБИТЕЛЕЙ УСЛУГ</w:t>
      </w:r>
      <w:bookmarkEnd w:id="0"/>
    </w:p>
    <w:p w:rsidR="00EA3589" w:rsidRPr="000B5A19" w:rsidRDefault="00EA3589" w:rsidP="00EA3589">
      <w:pPr>
        <w:pStyle w:val="10"/>
        <w:keepNext/>
        <w:keepLines/>
        <w:shd w:val="clear" w:color="auto" w:fill="auto"/>
        <w:spacing w:line="360" w:lineRule="auto"/>
        <w:ind w:left="360" w:hanging="360"/>
        <w:jc w:val="center"/>
        <w:rPr>
          <w:color w:val="1F497D" w:themeColor="text2"/>
        </w:rPr>
      </w:pPr>
    </w:p>
    <w:p w:rsidR="00174413" w:rsidRPr="000B5A19" w:rsidRDefault="00571086" w:rsidP="00EA3589">
      <w:pPr>
        <w:pStyle w:val="2"/>
        <w:shd w:val="clear" w:color="auto" w:fill="auto"/>
        <w:spacing w:line="360" w:lineRule="auto"/>
        <w:ind w:firstLine="360"/>
        <w:rPr>
          <w:color w:val="1F497D" w:themeColor="text2"/>
        </w:rPr>
      </w:pPr>
      <w:r w:rsidRPr="000B5A19">
        <w:rPr>
          <w:color w:val="1F497D" w:themeColor="text2"/>
        </w:rPr>
        <w:t xml:space="preserve">Настоящие </w:t>
      </w:r>
      <w:r w:rsidR="00EA3589" w:rsidRPr="000B5A19">
        <w:rPr>
          <w:color w:val="1F497D" w:themeColor="text2"/>
        </w:rPr>
        <w:t>правила</w:t>
      </w:r>
      <w:r w:rsidRPr="000B5A19">
        <w:rPr>
          <w:color w:val="1F497D" w:themeColor="text2"/>
        </w:rPr>
        <w:t xml:space="preserve"> определяют внутренний распорядок в </w:t>
      </w:r>
      <w:r w:rsidR="00EA3589" w:rsidRPr="000B5A19">
        <w:rPr>
          <w:color w:val="1F497D" w:themeColor="text2"/>
        </w:rPr>
        <w:t>КГАУЗ «КМБ № 5»</w:t>
      </w:r>
      <w:r w:rsidRPr="000B5A19">
        <w:rPr>
          <w:color w:val="1F497D" w:themeColor="text2"/>
        </w:rPr>
        <w:t>, права и обязанности пациентов.</w:t>
      </w:r>
    </w:p>
    <w:p w:rsidR="00174413" w:rsidRPr="000B5A19" w:rsidRDefault="00571086" w:rsidP="00EA3589">
      <w:pPr>
        <w:pStyle w:val="2"/>
        <w:shd w:val="clear" w:color="auto" w:fill="auto"/>
        <w:spacing w:line="360" w:lineRule="auto"/>
        <w:ind w:firstLine="360"/>
        <w:rPr>
          <w:color w:val="1F497D" w:themeColor="text2"/>
        </w:rPr>
      </w:pPr>
      <w:r w:rsidRPr="000B5A19">
        <w:rPr>
          <w:color w:val="1F497D" w:themeColor="text2"/>
        </w:rPr>
        <w:t>Правила разработаны в соответствии с Федеральным Законом от 21.11.2011г. № 323 ФЗ «Об основах охраны граждан в Российской Федерации», Федеральным Законом «Об обязательном медицинском страховании в Российской Федерации» от 29.11.20Юг № 326-ф3, письмом М3 РФ от 04.04.2005г. №734/</w:t>
      </w:r>
      <w:r w:rsidRPr="000B5A19">
        <w:rPr>
          <w:color w:val="1F497D" w:themeColor="text2"/>
          <w:lang w:val="en-US"/>
        </w:rPr>
        <w:t>M</w:t>
      </w:r>
      <w:r w:rsidRPr="000B5A19">
        <w:rPr>
          <w:color w:val="1F497D" w:themeColor="text2"/>
        </w:rPr>
        <w:t>3-14 «О порядке хране</w:t>
      </w:r>
      <w:r w:rsidR="00EA3589" w:rsidRPr="000B5A19">
        <w:rPr>
          <w:color w:val="1F497D" w:themeColor="text2"/>
        </w:rPr>
        <w:t>ния амбулаторной карта», Постано</w:t>
      </w:r>
      <w:r w:rsidRPr="000B5A19">
        <w:rPr>
          <w:color w:val="1F497D" w:themeColor="text2"/>
        </w:rPr>
        <w:t>влением главного санитарного врача РФ от 18 мая 2010 года № 58 Об утверждении Сан-ПиН 2.1.3.2630-10 «Санитарно-э</w:t>
      </w:r>
      <w:r w:rsidR="00A24376" w:rsidRPr="000B5A19">
        <w:rPr>
          <w:color w:val="1F497D" w:themeColor="text2"/>
        </w:rPr>
        <w:t>пидемиологические требования к организациям</w:t>
      </w:r>
      <w:r w:rsidRPr="000B5A19">
        <w:rPr>
          <w:color w:val="1F497D" w:themeColor="text2"/>
        </w:rPr>
        <w:t>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Федерации».</w:t>
      </w:r>
    </w:p>
    <w:p w:rsidR="00174413" w:rsidRPr="000B5A19" w:rsidRDefault="00571086" w:rsidP="00EA35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1"/>
        </w:tabs>
        <w:spacing w:line="360" w:lineRule="auto"/>
        <w:ind w:firstLine="0"/>
        <w:rPr>
          <w:color w:val="1F497D" w:themeColor="text2"/>
        </w:rPr>
      </w:pPr>
      <w:bookmarkStart w:id="1" w:name="bookmark1"/>
      <w:r w:rsidRPr="000B5A19">
        <w:rPr>
          <w:color w:val="1F497D" w:themeColor="text2"/>
        </w:rPr>
        <w:t>Общие положения.</w:t>
      </w:r>
      <w:bookmarkEnd w:id="1"/>
    </w:p>
    <w:p w:rsidR="00174413" w:rsidRPr="000B5A19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1991"/>
        </w:tabs>
        <w:spacing w:line="360" w:lineRule="auto"/>
        <w:ind w:left="360" w:hanging="360"/>
        <w:rPr>
          <w:color w:val="1F497D" w:themeColor="text2"/>
        </w:rPr>
      </w:pPr>
      <w:r w:rsidRPr="000B5A19">
        <w:rPr>
          <w:color w:val="1F497D" w:themeColor="text2"/>
        </w:rPr>
        <w:t>Правила</w:t>
      </w:r>
      <w:r w:rsidRPr="000B5A19">
        <w:rPr>
          <w:color w:val="1F497D" w:themeColor="text2"/>
        </w:rPr>
        <w:tab/>
        <w:t xml:space="preserve">внутреннего распорядка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в </w:t>
      </w:r>
      <w:r w:rsidR="00EA3589" w:rsidRPr="000B5A19">
        <w:rPr>
          <w:color w:val="1F497D" w:themeColor="text2"/>
        </w:rPr>
        <w:t>Учреждении</w:t>
      </w:r>
      <w:r w:rsidRPr="000B5A19">
        <w:rPr>
          <w:color w:val="1F497D" w:themeColor="text2"/>
        </w:rPr>
        <w:t xml:space="preserve">, а также иные вопросы, возникающие между пациентом (его представителем) и </w:t>
      </w:r>
      <w:r w:rsidR="00EA3589" w:rsidRPr="000B5A19">
        <w:rPr>
          <w:color w:val="1F497D" w:themeColor="text2"/>
        </w:rPr>
        <w:t>Учреждением</w:t>
      </w:r>
      <w:r w:rsidRPr="000B5A19">
        <w:rPr>
          <w:color w:val="1F497D" w:themeColor="text2"/>
        </w:rPr>
        <w:t>.</w:t>
      </w:r>
    </w:p>
    <w:p w:rsidR="00174413" w:rsidRPr="000B5A19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2342"/>
        </w:tabs>
        <w:spacing w:line="360" w:lineRule="auto"/>
        <w:ind w:left="360" w:hanging="360"/>
        <w:rPr>
          <w:color w:val="1F497D" w:themeColor="text2"/>
        </w:rPr>
      </w:pPr>
      <w:r w:rsidRPr="000B5A19">
        <w:rPr>
          <w:color w:val="1F497D" w:themeColor="text2"/>
        </w:rPr>
        <w:t>Настоящие</w:t>
      </w:r>
      <w:r w:rsidRPr="000B5A19">
        <w:rPr>
          <w:color w:val="1F497D" w:themeColor="text2"/>
        </w:rPr>
        <w:tab/>
        <w:t>Правила обязательны для всех пациентов, а также иных лиц, обратившихся в учреждение или его структурное по</w:t>
      </w:r>
      <w:r w:rsidR="00EA3589" w:rsidRPr="000B5A19">
        <w:rPr>
          <w:color w:val="1F497D" w:themeColor="text2"/>
        </w:rPr>
        <w:t>дразделение, разработаны в целя</w:t>
      </w:r>
      <w:r w:rsidRPr="000B5A19">
        <w:rPr>
          <w:color w:val="1F497D" w:themeColor="text2"/>
        </w:rPr>
        <w:t>х реализации, предусмотренных законом прав пациента, создания наиболее благоприятны к возможностей оказания пациенту своевременной медицинской помощи надлежащего объема и качества.</w:t>
      </w:r>
    </w:p>
    <w:p w:rsidR="00174413" w:rsidRPr="000B5A19" w:rsidRDefault="00EA3589" w:rsidP="00EA3589">
      <w:pPr>
        <w:pStyle w:val="2"/>
        <w:numPr>
          <w:ilvl w:val="1"/>
          <w:numId w:val="1"/>
        </w:numPr>
        <w:shd w:val="clear" w:color="auto" w:fill="auto"/>
        <w:tabs>
          <w:tab w:val="left" w:pos="849"/>
        </w:tabs>
        <w:spacing w:line="360" w:lineRule="auto"/>
        <w:ind w:left="360" w:hanging="360"/>
        <w:rPr>
          <w:color w:val="1F497D" w:themeColor="text2"/>
        </w:rPr>
      </w:pPr>
      <w:r w:rsidRPr="000B5A19">
        <w:rPr>
          <w:color w:val="1F497D" w:themeColor="text2"/>
        </w:rPr>
        <w:t>Правила</w:t>
      </w:r>
      <w:r w:rsidR="00571086" w:rsidRPr="000B5A19">
        <w:rPr>
          <w:color w:val="1F497D" w:themeColor="text2"/>
        </w:rPr>
        <w:t xml:space="preserve"> внутреннего распорядка для пациентов включают: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810"/>
        </w:tabs>
        <w:spacing w:line="360" w:lineRule="auto"/>
        <w:ind w:left="360" w:hanging="360"/>
      </w:pPr>
      <w:r>
        <w:lastRenderedPageBreak/>
        <w:t>права и обяза</w:t>
      </w:r>
      <w:r w:rsidR="00571086">
        <w:t>нности пациента;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810"/>
        </w:tabs>
        <w:spacing w:line="360" w:lineRule="auto"/>
        <w:ind w:left="360" w:hanging="360"/>
      </w:pPr>
      <w:r>
        <w:t>порядок разрешения конфликтных ситуаций между учреждением и пациентом;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806"/>
        </w:tabs>
        <w:spacing w:line="360" w:lineRule="auto"/>
        <w:ind w:left="360" w:hanging="360"/>
      </w:pPr>
      <w:r>
        <w:t>порядок предоставления информации о состоянии здоровья пациента;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810"/>
        </w:tabs>
        <w:spacing w:line="360" w:lineRule="auto"/>
        <w:ind w:left="360" w:hanging="360"/>
      </w:pPr>
      <w:r>
        <w:t xml:space="preserve">график работы </w:t>
      </w:r>
      <w:r w:rsidR="00EA3589">
        <w:t xml:space="preserve">Учреждения </w:t>
      </w:r>
      <w:r>
        <w:t>и ее должностных лиц;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810"/>
        </w:tabs>
        <w:spacing w:line="360" w:lineRule="auto"/>
        <w:ind w:left="360" w:hanging="360"/>
      </w:pPr>
      <w:r>
        <w:t>ответственнос</w:t>
      </w:r>
      <w:r w:rsidR="00571086">
        <w:t>ть за нарушение настоящих Правил.</w:t>
      </w:r>
    </w:p>
    <w:p w:rsidR="00174413" w:rsidRDefault="00EA3589" w:rsidP="00EA3589">
      <w:pPr>
        <w:pStyle w:val="2"/>
        <w:numPr>
          <w:ilvl w:val="1"/>
          <w:numId w:val="1"/>
        </w:numPr>
        <w:shd w:val="clear" w:color="auto" w:fill="auto"/>
        <w:tabs>
          <w:tab w:val="left" w:pos="1919"/>
        </w:tabs>
        <w:spacing w:line="360" w:lineRule="auto"/>
        <w:ind w:left="360" w:hanging="360"/>
      </w:pPr>
      <w:r>
        <w:t>Прав</w:t>
      </w:r>
      <w:r w:rsidR="00571086">
        <w:t>ила</w:t>
      </w:r>
      <w:r w:rsidR="00571086">
        <w:tab/>
        <w:t>внутреннего распорядка для пациентов должны находиться в доступном для пациентов месте, информация о месте нахождения Правил должна быть вывешена в учреждении на видном месте.</w:t>
      </w:r>
    </w:p>
    <w:p w:rsidR="00174413" w:rsidRDefault="00571086" w:rsidP="00EA35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1"/>
        </w:tabs>
        <w:spacing w:line="360" w:lineRule="auto"/>
        <w:ind w:firstLine="0"/>
      </w:pPr>
      <w:bookmarkStart w:id="2" w:name="bookmark2"/>
      <w:r>
        <w:t>Права я обязанности граждан:</w:t>
      </w:r>
      <w:bookmarkEnd w:id="2"/>
    </w:p>
    <w:p w:rsidR="00174413" w:rsidRDefault="00571086" w:rsidP="00EA3589">
      <w:pPr>
        <w:pStyle w:val="2"/>
        <w:shd w:val="clear" w:color="auto" w:fill="auto"/>
        <w:spacing w:line="360" w:lineRule="auto"/>
        <w:ind w:firstLine="0"/>
      </w:pPr>
      <w:r>
        <w:t xml:space="preserve">Права и обязанности пациентов утверждаются в соответствии с Федеральным законом Российской Федерации от 21 ноября 2011 г. </w:t>
      </w:r>
      <w:r>
        <w:rPr>
          <w:lang w:val="en-US"/>
        </w:rPr>
        <w:t>N</w:t>
      </w:r>
      <w:r w:rsidRPr="00EA3589">
        <w:t xml:space="preserve"> </w:t>
      </w:r>
      <w:r w:rsidR="00C77F0B">
        <w:t>323-ф3 "Об основах охраны здор</w:t>
      </w:r>
      <w:r>
        <w:t>овья граждан в Российской Федерации".</w:t>
      </w:r>
    </w:p>
    <w:p w:rsidR="00174413" w:rsidRDefault="00EA3589" w:rsidP="00EA3589">
      <w:pPr>
        <w:pStyle w:val="2"/>
        <w:numPr>
          <w:ilvl w:val="1"/>
          <w:numId w:val="1"/>
        </w:numPr>
        <w:shd w:val="clear" w:color="auto" w:fill="auto"/>
        <w:tabs>
          <w:tab w:val="left" w:pos="1115"/>
        </w:tabs>
        <w:spacing w:line="360" w:lineRule="auto"/>
        <w:ind w:left="360" w:hanging="360"/>
      </w:pPr>
      <w:r>
        <w:t>При</w:t>
      </w:r>
      <w:r w:rsidR="00571086">
        <w:tab/>
        <w:t>обращении за медицинской помощью и ее получении пациент имеет право на: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06"/>
        </w:tabs>
        <w:spacing w:line="360" w:lineRule="auto"/>
        <w:ind w:left="360" w:hanging="360"/>
      </w:pPr>
      <w: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506"/>
        </w:tabs>
        <w:spacing w:line="360" w:lineRule="auto"/>
        <w:ind w:left="360" w:hanging="360"/>
      </w:pPr>
      <w:r>
        <w:t>обследование, л</w:t>
      </w:r>
      <w:r w:rsidR="00571086">
        <w:t>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облегчение боли, связанной с заболеванием и (или) медицинским вмешательством, доступными способами и средствами;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5"/>
        </w:tabs>
        <w:spacing w:line="360" w:lineRule="auto"/>
        <w:ind w:left="360" w:hanging="360"/>
      </w:pPr>
      <w:r>
        <w:t>перевод к другому врач</w:t>
      </w:r>
      <w:r w:rsidR="00571086">
        <w:t xml:space="preserve">у </w:t>
      </w:r>
      <w:r>
        <w:t>терапевту</w:t>
      </w:r>
      <w:r w:rsidR="00571086">
        <w:t xml:space="preserve">-участковому с разрешения руководителя учреждения здравоохранения (ее структурного подразделения) при согласии врача </w:t>
      </w:r>
      <w:r>
        <w:t>терапевта;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обжалование поставленного диагноза, применяемых методов обследования и лечения;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06"/>
        </w:tabs>
        <w:spacing w:line="360" w:lineRule="auto"/>
        <w:ind w:left="360" w:hanging="360"/>
      </w:pPr>
      <w: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 xml:space="preserve">отказ от оказания (прекращение) медицинской помощи, от госпитализации, за </w:t>
      </w:r>
      <w:r>
        <w:lastRenderedPageBreak/>
        <w:t>исключением случаев, предусмотренных законодательными актами;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06"/>
        </w:tabs>
        <w:spacing w:line="360" w:lineRule="auto"/>
        <w:ind w:left="360" w:hanging="360"/>
      </w:pPr>
      <w:r>
        <w:t xml:space="preserve">обращение с жалобой к должностным лицам учреждения здравоохранения, в </w:t>
      </w:r>
      <w:r w:rsidR="00EA3589">
        <w:t>котором</w:t>
      </w:r>
      <w:r>
        <w:t xml:space="preserve"> ему оказывается медицинская помощь, а также к должностным лицам государственных органов или в суд;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сохранение медицинскими работниками в тайне информации о факте его обращения за медицинской помощью, состоянии здоровья, диагнозе</w:t>
      </w:r>
      <w:r w:rsidR="00EA3589">
        <w:t xml:space="preserve"> и иных сведений, полученных при</w:t>
      </w:r>
      <w:r>
        <w:t xml:space="preserve"> его обследовании и лечении, за исключением случаев, предусмотренных законодательными актами;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506"/>
        </w:tabs>
        <w:spacing w:line="360" w:lineRule="auto"/>
        <w:ind w:left="360" w:hanging="360"/>
      </w:pPr>
      <w:r>
        <w:t>получение в доступной дл</w:t>
      </w:r>
      <w:r w:rsidR="00571086">
        <w:t>я него форме полной информации о состоянии с</w:t>
      </w:r>
      <w:r>
        <w:t>воего здоровья, применяемых мето</w:t>
      </w:r>
      <w:r w:rsidR="00571086">
        <w:t>дах диагностики и лечения, а также на выбор лиц, которым может быть передана информация о состоянии его здоровья.</w:t>
      </w:r>
    </w:p>
    <w:p w:rsidR="00174413" w:rsidRDefault="00EA3589" w:rsidP="00EA3589">
      <w:pPr>
        <w:pStyle w:val="2"/>
        <w:numPr>
          <w:ilvl w:val="1"/>
          <w:numId w:val="1"/>
        </w:numPr>
        <w:shd w:val="clear" w:color="auto" w:fill="auto"/>
        <w:tabs>
          <w:tab w:val="left" w:pos="650"/>
        </w:tabs>
        <w:spacing w:line="360" w:lineRule="auto"/>
        <w:ind w:left="360" w:hanging="360"/>
      </w:pPr>
      <w:r>
        <w:t>Па</w:t>
      </w:r>
      <w:r w:rsidR="00571086">
        <w:t>циент обязан: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соблюдать режим работы учреждения;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 xml:space="preserve">соблюдать правила внутреннего распорядка </w:t>
      </w:r>
      <w:r w:rsidR="00EA3589">
        <w:t>Учреждения</w:t>
      </w:r>
      <w:r>
        <w:t xml:space="preserve"> для пациентов;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правила поведения в общественных местах;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соблюдать требо</w:t>
      </w:r>
      <w:r w:rsidR="00571086">
        <w:t>вания пожарной безопасности;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 xml:space="preserve">соблюдать </w:t>
      </w:r>
      <w:r w:rsidR="00EA3589">
        <w:t>санит</w:t>
      </w:r>
      <w:r>
        <w:t>арно-противоэпидемиологический режим;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соблюдать установленный в учреждении регламент работы, выполнять предписания лечащего врача;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сотрудничать о ле</w:t>
      </w:r>
      <w:r w:rsidR="00571086">
        <w:t>чащим врачом на всех этапах оказания медицинской помощи;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0"/>
        </w:tabs>
        <w:spacing w:line="360" w:lineRule="auto"/>
        <w:ind w:left="360" w:hanging="360"/>
      </w:pPr>
      <w:r>
        <w:t>оформлять в установленном порядке свой отказ от получения информации против своей воли о состоянии здоровья, о резуль</w:t>
      </w:r>
      <w:r w:rsidR="00EA3589">
        <w:t>татах обследования, наличии забо</w:t>
      </w:r>
      <w:r>
        <w:t>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515"/>
        </w:tabs>
        <w:spacing w:line="360" w:lineRule="auto"/>
        <w:ind w:left="360" w:hanging="360"/>
      </w:pPr>
      <w:r>
        <w:t>представлять лицу</w:t>
      </w:r>
      <w:r w:rsidR="00571086">
        <w:t>, оказывающему медицинскую помощь, известную ему достоверную информацию о состоянии своего здоровья, в том числе о</w:t>
      </w:r>
    </w:p>
    <w:p w:rsidR="00174413" w:rsidRDefault="00571086" w:rsidP="00EA3589">
      <w:pPr>
        <w:pStyle w:val="2"/>
        <w:shd w:val="clear" w:color="auto" w:fill="auto"/>
        <w:spacing w:line="360" w:lineRule="auto"/>
        <w:ind w:firstLine="0"/>
      </w:pPr>
      <w:r>
        <w:t>противопоказаниях к применению лекарственных средств, ранее перенесенных и наследственных заболеваниях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466"/>
        </w:tabs>
        <w:spacing w:line="360" w:lineRule="auto"/>
        <w:ind w:left="360" w:hanging="360"/>
      </w:pPr>
      <w:r>
        <w:t>уважительно относиться к медицинскому персоналу, проявлять доброжелательнее и вежливое отношение к другим пациентам;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left="360" w:hanging="360"/>
      </w:pPr>
      <w:r>
        <w:t>бере</w:t>
      </w:r>
      <w:r w:rsidR="00571086">
        <w:t>жно относиться к имуществу учреждения;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466"/>
        </w:tabs>
        <w:spacing w:line="360" w:lineRule="auto"/>
        <w:ind w:left="360" w:hanging="360"/>
      </w:pPr>
      <w:r>
        <w:lastRenderedPageBreak/>
        <w:t xml:space="preserve">при обнаружении источников пожара, иных источников, угрожающих общественной безопасности, пациент должен </w:t>
      </w:r>
      <w:r w:rsidR="00EA3589">
        <w:t>немедленно сообщить об этом дежу</w:t>
      </w:r>
      <w:r>
        <w:t>рному персоналу;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466"/>
        </w:tabs>
        <w:spacing w:line="360" w:lineRule="auto"/>
        <w:ind w:left="360" w:hanging="360"/>
      </w:pPr>
      <w:r>
        <w:t>Уважительно отн</w:t>
      </w:r>
      <w:r w:rsidR="00571086">
        <w:t>оситься к другим пациентам, соблюдать очередность, пропускать лиц, имеющих право на внеочередное о</w:t>
      </w:r>
      <w:r>
        <w:t>бслуживание в соответствии с За</w:t>
      </w:r>
      <w:r w:rsidR="00571086">
        <w:t>конодательством РФ;</w:t>
      </w:r>
    </w:p>
    <w:p w:rsidR="00174413" w:rsidRDefault="00EA3589" w:rsidP="00EA3589">
      <w:pPr>
        <w:pStyle w:val="2"/>
        <w:numPr>
          <w:ilvl w:val="0"/>
          <w:numId w:val="2"/>
        </w:numPr>
        <w:shd w:val="clear" w:color="auto" w:fill="auto"/>
        <w:tabs>
          <w:tab w:val="left" w:pos="470"/>
        </w:tabs>
        <w:spacing w:line="360" w:lineRule="auto"/>
        <w:ind w:left="360" w:hanging="360"/>
      </w:pPr>
      <w:r>
        <w:t>соблюдать пр</w:t>
      </w:r>
      <w:r w:rsidR="00571086">
        <w:t>авила запрета курения в медицинских учреждениях.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600"/>
        </w:tabs>
        <w:spacing w:line="360" w:lineRule="auto"/>
        <w:ind w:left="360" w:hanging="360"/>
      </w:pPr>
      <w:r>
        <w:t xml:space="preserve">Пациентам </w:t>
      </w:r>
      <w:r w:rsidR="00EA3589">
        <w:t xml:space="preserve">и </w:t>
      </w:r>
      <w:r>
        <w:t xml:space="preserve">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</w:t>
      </w:r>
      <w:r w:rsidR="00EA3589">
        <w:t>ний, соблюдения санитарно- эпидемиологиче</w:t>
      </w:r>
      <w:r>
        <w:t>с</w:t>
      </w:r>
      <w:r w:rsidR="00EA3589">
        <w:t>к</w:t>
      </w:r>
      <w:r>
        <w:t xml:space="preserve">их правил, обеспечения личной безопасности работников </w:t>
      </w:r>
      <w:r w:rsidR="00EA3589">
        <w:t>Учреждения</w:t>
      </w:r>
      <w:r>
        <w:t>, пациентов и посетителей в зданиях и служебных помещениях, запрещается: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60" w:lineRule="auto"/>
        <w:ind w:left="360" w:hanging="360"/>
      </w:pPr>
      <w:r>
        <w:t xml:space="preserve">проносить в здание и служебные помещения </w:t>
      </w:r>
      <w:r w:rsidR="00EA3589">
        <w:t>Учреждения</w:t>
      </w:r>
      <w: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</w:t>
      </w:r>
      <w:r w:rsidR="001332CE">
        <w:t>ьзование) может представлять уг</w:t>
      </w:r>
      <w:r>
        <w:t>розу для безопасности окружающих;</w:t>
      </w:r>
    </w:p>
    <w:p w:rsidR="00174413" w:rsidRDefault="001332CE" w:rsidP="00EA3589">
      <w:pPr>
        <w:pStyle w:val="2"/>
        <w:numPr>
          <w:ilvl w:val="0"/>
          <w:numId w:val="2"/>
        </w:numPr>
        <w:shd w:val="clear" w:color="auto" w:fill="auto"/>
        <w:tabs>
          <w:tab w:val="left" w:pos="761"/>
        </w:tabs>
        <w:spacing w:line="360" w:lineRule="auto"/>
        <w:ind w:left="360" w:hanging="360"/>
      </w:pPr>
      <w:r>
        <w:t>приходить с ж</w:t>
      </w:r>
      <w:r w:rsidR="00571086">
        <w:t>ивотными: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left="360" w:hanging="360"/>
      </w:pPr>
      <w:r>
        <w:t>приходить в грязной и издающей неприятные запахи одежде (спецодежде), находиться в помещениях Поликлиники в верхней одежде, грязной обуви;</w:t>
      </w:r>
    </w:p>
    <w:p w:rsidR="00174413" w:rsidRDefault="001332CE" w:rsidP="00EA3589">
      <w:pPr>
        <w:pStyle w:val="2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left="360" w:hanging="360"/>
      </w:pPr>
      <w:r>
        <w:t>иметь при себ</w:t>
      </w:r>
      <w:r w:rsidR="00571086">
        <w:t>е крупногабаритные предметы (в т.ч. хо</w:t>
      </w:r>
      <w:r>
        <w:t>зяйственные сумки, рюкзаки, вещевые</w:t>
      </w:r>
      <w:r w:rsidR="00571086">
        <w:t xml:space="preserve"> мешки, чемоданы, корзины и т.п.);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60" w:lineRule="auto"/>
        <w:ind w:left="360" w:hanging="360"/>
      </w:pPr>
      <w:r>
        <w:t xml:space="preserve">находиться в служебных помещениях </w:t>
      </w:r>
      <w:r w:rsidR="001332CE">
        <w:t>Учреждения</w:t>
      </w:r>
      <w:r>
        <w:t xml:space="preserve"> без разрешения;</w:t>
      </w:r>
    </w:p>
    <w:p w:rsidR="00174413" w:rsidRDefault="001332CE" w:rsidP="00EA3589">
      <w:pPr>
        <w:pStyle w:val="2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left="360" w:hanging="360"/>
      </w:pPr>
      <w:r>
        <w:t>Потреблять п</w:t>
      </w:r>
      <w:r w:rsidR="00571086">
        <w:t>ищу в коридорах, на лестничных маршах и других помещениях;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780"/>
        </w:tabs>
        <w:spacing w:line="360" w:lineRule="auto"/>
        <w:ind w:left="360" w:hanging="360"/>
      </w:pPr>
      <w:r>
        <w:t>курить и распивать спиртные напитки в здании поликлиники, в т.ч. на крыльце;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775"/>
        </w:tabs>
        <w:spacing w:line="360" w:lineRule="auto"/>
        <w:ind w:left="360" w:hanging="360"/>
      </w:pPr>
      <w:r>
        <w:t xml:space="preserve">посещать </w:t>
      </w:r>
      <w:r w:rsidR="001332CE">
        <w:t>Учреждения</w:t>
      </w:r>
      <w:r>
        <w:t xml:space="preserve"> лицам в состоянии а</w:t>
      </w:r>
      <w:r w:rsidR="001332CE">
        <w:t>лкогольного или наркотического о</w:t>
      </w:r>
      <w:r>
        <w:t>пьянения, с агрессивным поведением, имеющим вне</w:t>
      </w:r>
      <w:r>
        <w:rPr>
          <w:rStyle w:val="11"/>
        </w:rPr>
        <w:t>шн</w:t>
      </w:r>
      <w:r>
        <w:t xml:space="preserve">ий вид, не отвечающий санитарно-гигиеническим требованиям (в случае выявления указанных лиц они удаляются из здания и помещений </w:t>
      </w:r>
      <w:r w:rsidR="001332CE">
        <w:t>Учреждения</w:t>
      </w:r>
      <w:r>
        <w:t xml:space="preserve"> сотрудниками охраны и (или) правоохранительных органов);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60" w:lineRule="auto"/>
        <w:ind w:left="360" w:hanging="360"/>
      </w:pPr>
      <w:r>
        <w:t xml:space="preserve">играть в азартные </w:t>
      </w:r>
      <w:r w:rsidR="001332CE">
        <w:t>игры в</w:t>
      </w:r>
      <w:r>
        <w:t xml:space="preserve"> помещениях и на территории </w:t>
      </w:r>
      <w:r w:rsidR="001332CE">
        <w:t>Учреждения</w:t>
      </w:r>
      <w:r>
        <w:t>;</w:t>
      </w:r>
    </w:p>
    <w:p w:rsidR="00174413" w:rsidRDefault="001332CE" w:rsidP="00EA3589">
      <w:pPr>
        <w:pStyle w:val="2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left="360" w:hanging="360"/>
      </w:pPr>
      <w:r>
        <w:lastRenderedPageBreak/>
        <w:t xml:space="preserve">громко </w:t>
      </w:r>
      <w:r w:rsidR="00571086">
        <w:t xml:space="preserve"> разговаривать, шуметь, хлопать дверями;</w:t>
      </w:r>
    </w:p>
    <w:p w:rsidR="00174413" w:rsidRDefault="001332CE" w:rsidP="00EA3589">
      <w:pPr>
        <w:pStyle w:val="2"/>
        <w:numPr>
          <w:ilvl w:val="0"/>
          <w:numId w:val="2"/>
        </w:numPr>
        <w:shd w:val="clear" w:color="auto" w:fill="auto"/>
        <w:tabs>
          <w:tab w:val="left" w:pos="766"/>
        </w:tabs>
        <w:spacing w:line="360" w:lineRule="auto"/>
        <w:ind w:left="360" w:hanging="360"/>
      </w:pPr>
      <w:r>
        <w:t>вставлять малолетних дет</w:t>
      </w:r>
      <w:r w:rsidR="00571086">
        <w:t>ей без присмотра (в т.ч. на пеленальном столике);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761"/>
        </w:tabs>
        <w:spacing w:line="360" w:lineRule="auto"/>
        <w:ind w:left="360" w:hanging="360"/>
      </w:pPr>
      <w:r>
        <w:t xml:space="preserve">выносить из помещения </w:t>
      </w:r>
      <w:r w:rsidR="001332CE">
        <w:t>Учреждения</w:t>
      </w:r>
      <w:r>
        <w:t xml:space="preserve"> документы, полученные для ознакомления;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761"/>
        </w:tabs>
        <w:spacing w:line="360" w:lineRule="auto"/>
        <w:ind w:left="360" w:hanging="360"/>
      </w:pPr>
      <w:r>
        <w:t>выносить медицинскую карту пациента из поликлиники без согласования с руководством Поликлиники (согласно письму М3 РФ от 04.04.2005г. №734/М3- 14 "О порядке хранения амбулаторной карты" медицинская карта пациента является собственностью Поликлиники и хранится в регистратуре);</w:t>
      </w:r>
    </w:p>
    <w:p w:rsidR="00174413" w:rsidRDefault="001332CE" w:rsidP="00EA3589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360" w:hanging="360"/>
      </w:pPr>
      <w:r>
        <w:t>изымать какие</w:t>
      </w:r>
      <w:r w:rsidR="00571086">
        <w:t>-либо документы из медицински</w:t>
      </w:r>
      <w:r>
        <w:t>х карт, со стендов и из папок информационн</w:t>
      </w:r>
      <w:r w:rsidR="00571086">
        <w:t>ых стендов;</w:t>
      </w:r>
    </w:p>
    <w:p w:rsidR="00174413" w:rsidRDefault="001332CE" w:rsidP="00EA3589">
      <w:pPr>
        <w:pStyle w:val="2"/>
        <w:numPr>
          <w:ilvl w:val="0"/>
          <w:numId w:val="2"/>
        </w:numPr>
        <w:shd w:val="clear" w:color="auto" w:fill="auto"/>
        <w:tabs>
          <w:tab w:val="left" w:pos="955"/>
        </w:tabs>
        <w:spacing w:line="360" w:lineRule="auto"/>
        <w:ind w:firstLine="360"/>
      </w:pPr>
      <w:r>
        <w:t>вы</w:t>
      </w:r>
      <w:r w:rsidR="00571086">
        <w:t>носить из поликлиники имущество и оборудование;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941"/>
        </w:tabs>
        <w:spacing w:line="360" w:lineRule="auto"/>
        <w:ind w:left="360" w:hanging="360"/>
      </w:pPr>
      <w:r>
        <w:t xml:space="preserve">размещать в помещениях и на территории </w:t>
      </w:r>
      <w:r w:rsidR="001332CE">
        <w:t>Учреждения</w:t>
      </w:r>
      <w:r>
        <w:t xml:space="preserve"> объявления без разрешения администрации </w:t>
      </w:r>
      <w:r w:rsidR="001332CE">
        <w:t>Учреждения</w:t>
      </w:r>
      <w:r>
        <w:t>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360" w:hanging="360"/>
      </w:pPr>
      <w:r>
        <w:t xml:space="preserve">производить фото- и видеосъемку без предварительного разрешения администрации </w:t>
      </w:r>
      <w:r w:rsidR="001332CE">
        <w:t>Учреждения</w:t>
      </w:r>
      <w:r>
        <w:t>;</w:t>
      </w:r>
    </w:p>
    <w:p w:rsidR="00174413" w:rsidRDefault="001332CE" w:rsidP="00EA3589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line="360" w:lineRule="auto"/>
        <w:ind w:left="360" w:hanging="360"/>
      </w:pPr>
      <w:r>
        <w:t xml:space="preserve">выполнять </w:t>
      </w:r>
      <w:r w:rsidR="00571086">
        <w:t xml:space="preserve">в помещениях </w:t>
      </w:r>
      <w:r>
        <w:t xml:space="preserve">Учреждения функции торговых агентов </w:t>
      </w:r>
      <w:r w:rsidR="00571086">
        <w:t xml:space="preserve">и находиться в помещениях </w:t>
      </w:r>
      <w:r>
        <w:t>Учреждения</w:t>
      </w:r>
      <w:r w:rsidR="00571086">
        <w:t xml:space="preserve"> в иных коммерческих целях;</w:t>
      </w:r>
    </w:p>
    <w:p w:rsidR="00174413" w:rsidRDefault="00571086" w:rsidP="00EA3589">
      <w:pPr>
        <w:pStyle w:val="2"/>
        <w:numPr>
          <w:ilvl w:val="0"/>
          <w:numId w:val="2"/>
        </w:numPr>
        <w:shd w:val="clear" w:color="auto" w:fill="auto"/>
        <w:tabs>
          <w:tab w:val="left" w:pos="955"/>
        </w:tabs>
        <w:spacing w:line="360" w:lineRule="auto"/>
        <w:ind w:left="360" w:hanging="360"/>
      </w:pPr>
      <w:r>
        <w:t xml:space="preserve">парковать автомобили у главного входа в </w:t>
      </w:r>
      <w:r w:rsidR="001332CE">
        <w:t>Учреждению</w:t>
      </w:r>
      <w:r>
        <w:t>,</w:t>
      </w:r>
      <w:r w:rsidR="001332CE">
        <w:t xml:space="preserve"> преграждать проезд санитарного тр</w:t>
      </w:r>
      <w:r>
        <w:t xml:space="preserve">анспорта </w:t>
      </w:r>
      <w:r w:rsidRPr="001332CE">
        <w:rPr>
          <w:rStyle w:val="14pt"/>
          <w:b w:val="0"/>
          <w:i w:val="0"/>
        </w:rPr>
        <w:t>к</w:t>
      </w:r>
      <w:r>
        <w:t xml:space="preserve"> зданию </w:t>
      </w:r>
      <w:r w:rsidR="001332CE">
        <w:t>Учреждения</w:t>
      </w:r>
      <w:r>
        <w:t>;</w:t>
      </w:r>
    </w:p>
    <w:p w:rsidR="00174413" w:rsidRDefault="001332CE" w:rsidP="00EA3589">
      <w:pPr>
        <w:pStyle w:val="21"/>
        <w:numPr>
          <w:ilvl w:val="0"/>
          <w:numId w:val="1"/>
        </w:numPr>
        <w:shd w:val="clear" w:color="auto" w:fill="auto"/>
        <w:tabs>
          <w:tab w:val="left" w:pos="658"/>
        </w:tabs>
        <w:spacing w:line="360" w:lineRule="auto"/>
        <w:ind w:left="360" w:hanging="360"/>
      </w:pPr>
      <w:bookmarkStart w:id="3" w:name="bookmark3"/>
      <w:r>
        <w:t>Пор</w:t>
      </w:r>
      <w:r w:rsidR="00571086">
        <w:t xml:space="preserve">ядок разрешения конфликтов между пациентом и </w:t>
      </w:r>
      <w:r>
        <w:t>Учреждением</w:t>
      </w:r>
      <w:r w:rsidR="00571086">
        <w:t>.</w:t>
      </w:r>
      <w:bookmarkEnd w:id="3"/>
    </w:p>
    <w:p w:rsidR="00174413" w:rsidRDefault="00571086" w:rsidP="00EA3589">
      <w:pPr>
        <w:pStyle w:val="2"/>
        <w:shd w:val="clear" w:color="auto" w:fill="auto"/>
        <w:spacing w:line="360" w:lineRule="auto"/>
        <w:ind w:firstLine="360"/>
      </w:pPr>
      <w:r>
        <w:t>Порядок рассмотрения жалоб и обращений определен в с</w:t>
      </w:r>
      <w:r w:rsidR="001332CE">
        <w:t>оответствии с Федеральным закон</w:t>
      </w:r>
      <w:r>
        <w:t xml:space="preserve">ом Российской Федерации от 21 ноября 2011 г. </w:t>
      </w:r>
      <w:r>
        <w:rPr>
          <w:lang w:val="en-US"/>
        </w:rPr>
        <w:t>N</w:t>
      </w:r>
      <w:r w:rsidRPr="00EA3589">
        <w:t xml:space="preserve"> </w:t>
      </w:r>
      <w:r>
        <w:t>323-ФЭ «Об основах охраны здоровья граждан в Российской Федерации», Федеральным Законом Российской Федерация от 02.05.2006г. № 59-ФЗ «О порядке рассмотрения обращений граждан Российской Федерации».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850"/>
        </w:tabs>
        <w:spacing w:line="360" w:lineRule="auto"/>
        <w:ind w:left="360" w:hanging="360"/>
      </w:pPr>
      <w:r>
        <w:t>В</w:t>
      </w:r>
      <w:r>
        <w:tab/>
        <w:t xml:space="preserve">случае конфликтных ситуаций пациент (его законный представитель) имеет право непосредственно обратиться в администрацию </w:t>
      </w:r>
      <w:r w:rsidR="001332CE">
        <w:t>Учреждения согласно графику приема граждан</w:t>
      </w:r>
      <w:r>
        <w:t xml:space="preserve"> или обратиться к администрации </w:t>
      </w:r>
      <w:r w:rsidR="001332CE">
        <w:t>Учреждения</w:t>
      </w:r>
      <w:r>
        <w:t xml:space="preserve"> в письменном виде.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1176"/>
        </w:tabs>
        <w:spacing w:line="360" w:lineRule="auto"/>
        <w:ind w:left="360" w:hanging="360"/>
      </w:pPr>
      <w:r>
        <w:t>При</w:t>
      </w:r>
      <w:r>
        <w:tab/>
        <w:t>личном приеме гражданин предъявляет документ, удостоверяющий его личность. Содержание устного обращения заносится в регистрационну</w:t>
      </w:r>
      <w:r w:rsidR="001332CE">
        <w:t>ю карту обращения граждан. В сл</w:t>
      </w:r>
      <w:r>
        <w:t>учае если изложенные в устном обращен</w:t>
      </w:r>
      <w:r w:rsidR="001332CE">
        <w:t>ии факты и обстоятельств</w:t>
      </w:r>
      <w:r>
        <w:t xml:space="preserve"> являются очевидными и не требу</w:t>
      </w:r>
      <w:r w:rsidR="001332CE">
        <w:t>ют дополнительной проверки, отве</w:t>
      </w:r>
      <w:r>
        <w:t xml:space="preserve">т </w:t>
      </w:r>
      <w:r>
        <w:lastRenderedPageBreak/>
        <w:t>на обращение с согласия гражданина может быть дан уст</w:t>
      </w:r>
      <w:r w:rsidR="001332CE">
        <w:t>но в ходе личного приема. В оста</w:t>
      </w:r>
      <w:r>
        <w:t>льных случ</w:t>
      </w:r>
      <w:r w:rsidR="001332CE">
        <w:rPr>
          <w:rStyle w:val="Constantia115pt"/>
        </w:rPr>
        <w:t>а</w:t>
      </w:r>
      <w:r>
        <w:t>ях дается письменный ответ по существу поставленных в обращении вопросов.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595"/>
        </w:tabs>
        <w:spacing w:line="360" w:lineRule="auto"/>
        <w:ind w:left="360" w:hanging="360"/>
      </w:pPr>
      <w:r>
        <w:t>Письменное обращение, принятое в ходе личного приема, подлежит регистрации и рассмотрению</w:t>
      </w:r>
      <w:r w:rsidR="001332CE">
        <w:t xml:space="preserve"> в </w:t>
      </w:r>
      <w:r>
        <w:t>порядке, установленном Федеральным законом.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595"/>
        </w:tabs>
        <w:spacing w:line="360" w:lineRule="auto"/>
        <w:ind w:left="360" w:hanging="360"/>
      </w:pPr>
      <w:r>
        <w:t>В случае если в обращении содержатся вопросы, решение кото</w:t>
      </w:r>
      <w:r w:rsidR="001332CE">
        <w:t>рых не входит в компетенцию дол</w:t>
      </w:r>
      <w:r>
        <w:t>жностного лица, гражданину дается разъяснение, куда и в каком порядке ему следует обратиться.</w:t>
      </w:r>
    </w:p>
    <w:p w:rsidR="00174413" w:rsidRDefault="00571086" w:rsidP="001332CE">
      <w:pPr>
        <w:pStyle w:val="2"/>
        <w:numPr>
          <w:ilvl w:val="1"/>
          <w:numId w:val="1"/>
        </w:numPr>
        <w:shd w:val="clear" w:color="auto" w:fill="auto"/>
        <w:tabs>
          <w:tab w:val="left" w:pos="1939"/>
        </w:tabs>
        <w:spacing w:line="360" w:lineRule="auto"/>
        <w:ind w:left="360" w:hanging="360"/>
      </w:pPr>
      <w:r>
        <w:t>Гражданин</w:t>
      </w:r>
      <w:r>
        <w:tab/>
        <w:t xml:space="preserve">в </w:t>
      </w:r>
      <w:r w:rsidR="001332CE">
        <w:t>сво</w:t>
      </w:r>
      <w:r>
        <w:t>ем письменном обращении в обязательном порядке указывает либо наименование учреждения, в которые напра</w:t>
      </w:r>
      <w:r w:rsidR="001332CE">
        <w:t>вляет письменное обращение, либ</w:t>
      </w:r>
      <w:r>
        <w:t>о фамилию, имя, отчество соответствующего должностного лица, либо должность соответствующего лица, а также свои фамили</w:t>
      </w:r>
      <w:r w:rsidR="001332CE">
        <w:t>ю, имя, отчество (последнее - пр</w:t>
      </w:r>
      <w:r>
        <w:t>и наличии), почтовый адрес, по которому должны быть</w:t>
      </w:r>
      <w:r w:rsidR="001332CE">
        <w:t xml:space="preserve"> </w:t>
      </w:r>
      <w:r>
        <w:t>направлены отпет, уведомление о переадресации обращения, излагает суть предложения, заявления или жалобы, ставит личную подпись и дату.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1046"/>
        </w:tabs>
        <w:spacing w:line="360" w:lineRule="auto"/>
        <w:ind w:left="360" w:hanging="360"/>
      </w:pPr>
      <w:r>
        <w:t>В</w:t>
      </w:r>
      <w:r>
        <w:tab/>
        <w:t>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768"/>
        </w:tabs>
        <w:spacing w:line="360" w:lineRule="auto"/>
        <w:ind w:left="360" w:hanging="360"/>
      </w:pPr>
      <w:r>
        <w:t xml:space="preserve">Письменное обращение, поступившее администрации </w:t>
      </w:r>
      <w:r w:rsidR="001332CE">
        <w:t>Учреждения</w:t>
      </w:r>
      <w:r>
        <w:t>, рассматривается в течение 30 дней со дня его регистрации в порядке, установленном Федеральным законом.</w:t>
      </w:r>
    </w:p>
    <w:p w:rsidR="00174413" w:rsidRDefault="001332CE" w:rsidP="00EA3589">
      <w:pPr>
        <w:pStyle w:val="2"/>
        <w:shd w:val="clear" w:color="auto" w:fill="auto"/>
        <w:spacing w:line="360" w:lineRule="auto"/>
        <w:ind w:left="360" w:hanging="360"/>
      </w:pPr>
      <w:r>
        <w:t>3.8.Ответ на письмен</w:t>
      </w:r>
      <w:r w:rsidR="00571086">
        <w:t xml:space="preserve">ное обращение, поступившее в администрацию </w:t>
      </w:r>
      <w:r>
        <w:t>Учреждения, направляется п</w:t>
      </w:r>
      <w:r w:rsidR="00571086">
        <w:t xml:space="preserve">о </w:t>
      </w:r>
      <w:r w:rsidRPr="001332CE">
        <w:rPr>
          <w:rStyle w:val="11pt"/>
          <w:sz w:val="24"/>
          <w:szCs w:val="24"/>
        </w:rPr>
        <w:t>почтовому</w:t>
      </w:r>
      <w:r w:rsidR="00571086" w:rsidRPr="001332CE">
        <w:rPr>
          <w:rStyle w:val="11pt"/>
          <w:sz w:val="24"/>
          <w:szCs w:val="24"/>
        </w:rPr>
        <w:t xml:space="preserve"> </w:t>
      </w:r>
      <w:r w:rsidR="00571086">
        <w:t xml:space="preserve">или электронному адресу, указанному </w:t>
      </w:r>
      <w:r w:rsidR="00571086">
        <w:rPr>
          <w:rStyle w:val="11pt"/>
        </w:rPr>
        <w:t xml:space="preserve">в </w:t>
      </w:r>
      <w:r w:rsidR="00571086">
        <w:t>обращении.</w:t>
      </w:r>
    </w:p>
    <w:p w:rsidR="00174413" w:rsidRDefault="00571086" w:rsidP="00EA35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line="360" w:lineRule="auto"/>
        <w:ind w:firstLine="0"/>
      </w:pPr>
      <w:bookmarkStart w:id="4" w:name="bookmark4"/>
      <w:r>
        <w:t>Порядок: получения информации о состоянии здоровья пациента.</w:t>
      </w:r>
      <w:bookmarkEnd w:id="4"/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2338"/>
        </w:tabs>
        <w:spacing w:line="360" w:lineRule="auto"/>
        <w:ind w:left="360" w:hanging="360"/>
      </w:pPr>
      <w:r>
        <w:t>Информация</w:t>
      </w:r>
      <w:r>
        <w:tab/>
        <w:t>с состоянии здоровья предоставляется п</w:t>
      </w:r>
      <w:r w:rsidR="001332CE">
        <w:t>ациенту (его представителю) в до</w:t>
      </w:r>
      <w:r>
        <w:t xml:space="preserve">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r w:rsidR="001332CE">
        <w:t>учреждения</w:t>
      </w:r>
      <w:r>
        <w:t xml:space="preserve">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печения и возможных осложнениях.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1176"/>
        </w:tabs>
        <w:spacing w:line="360" w:lineRule="auto"/>
        <w:ind w:left="360" w:hanging="360"/>
      </w:pPr>
      <w:r>
        <w:t>У</w:t>
      </w:r>
      <w:r>
        <w:tab/>
        <w:t xml:space="preserve">лиц, признанных в установленном законом порядке недееспособными, </w:t>
      </w:r>
      <w:r>
        <w:lastRenderedPageBreak/>
        <w:t>информация о</w:t>
      </w:r>
      <w:r w:rsidRPr="001332CE">
        <w:rPr>
          <w:sz w:val="28"/>
          <w:szCs w:val="28"/>
        </w:rPr>
        <w:t xml:space="preserve"> </w:t>
      </w:r>
      <w:r w:rsidRPr="001332CE">
        <w:rPr>
          <w:rStyle w:val="8pt0"/>
          <w:b w:val="0"/>
          <w:sz w:val="28"/>
          <w:szCs w:val="28"/>
        </w:rPr>
        <w:t>состояни</w:t>
      </w:r>
      <w:r w:rsidR="001332CE">
        <w:rPr>
          <w:rStyle w:val="8pt0"/>
          <w:b w:val="0"/>
          <w:sz w:val="28"/>
          <w:szCs w:val="28"/>
        </w:rPr>
        <w:t>и</w:t>
      </w:r>
      <w:r>
        <w:rPr>
          <w:rStyle w:val="8pt1"/>
        </w:rPr>
        <w:t xml:space="preserve"> </w:t>
      </w:r>
      <w:r>
        <w:t xml:space="preserve">здоровья пациента предоставляется их законному представителю, </w:t>
      </w:r>
      <w:r w:rsidRPr="001332CE">
        <w:rPr>
          <w:rStyle w:val="14pt"/>
          <w:b w:val="0"/>
          <w:i w:val="0"/>
        </w:rPr>
        <w:t>и</w:t>
      </w:r>
      <w:r>
        <w:t xml:space="preserve"> в отношении пациентов, по состоянию здоровья неспособных пришить осознанное решение, - близким родственникам.</w:t>
      </w:r>
    </w:p>
    <w:p w:rsidR="00174413" w:rsidRDefault="00571086" w:rsidP="00EA3589">
      <w:pPr>
        <w:pStyle w:val="30"/>
        <w:numPr>
          <w:ilvl w:val="1"/>
          <w:numId w:val="1"/>
        </w:numPr>
        <w:shd w:val="clear" w:color="auto" w:fill="auto"/>
        <w:tabs>
          <w:tab w:val="left" w:pos="1042"/>
        </w:tabs>
        <w:spacing w:line="360" w:lineRule="auto"/>
        <w:ind w:left="360" w:hanging="360"/>
      </w:pPr>
      <w:r>
        <w:rPr>
          <w:rStyle w:val="3135pt"/>
        </w:rPr>
        <w:t>В</w:t>
      </w:r>
      <w:r>
        <w:rPr>
          <w:rStyle w:val="3135pt"/>
        </w:rPr>
        <w:tab/>
      </w:r>
      <w:r w:rsidR="001332CE">
        <w:t>случае</w:t>
      </w:r>
      <w:r>
        <w:t xml:space="preserve"> отказа пациента от получения информации о с</w:t>
      </w:r>
      <w:r w:rsidR="001332CE">
        <w:t>остоянии своего здоровья делае</w:t>
      </w:r>
      <w:r>
        <w:t xml:space="preserve">тся </w:t>
      </w:r>
      <w:r w:rsidR="001332CE">
        <w:rPr>
          <w:rStyle w:val="31"/>
          <w:b/>
          <w:bCs/>
        </w:rPr>
        <w:t>соответствующая</w:t>
      </w:r>
      <w:r>
        <w:t xml:space="preserve"> запись в медицинской документации.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2448"/>
        </w:tabs>
        <w:spacing w:line="360" w:lineRule="auto"/>
        <w:ind w:left="360" w:hanging="360"/>
      </w:pPr>
      <w:r>
        <w:t>Информация,</w:t>
      </w:r>
      <w:r>
        <w:tab/>
        <w:t>содержащаяся в медицинской документации, составляет врачебную тайцу и может предоставляться без согласия пациента только по основаниям, предусмотренным законодательными актами.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1838"/>
        </w:tabs>
        <w:spacing w:line="360" w:lineRule="auto"/>
        <w:ind w:left="360" w:hanging="360"/>
      </w:pPr>
      <w:r>
        <w:t>Пациент</w:t>
      </w:r>
      <w:r>
        <w:tab/>
      </w:r>
      <w:r w:rsidR="001332CE">
        <w:t xml:space="preserve"> </w:t>
      </w:r>
      <w:r>
        <w:t>или его законный представитель имеют право</w:t>
      </w:r>
      <w:r w:rsidR="001332CE">
        <w:t xml:space="preserve"> на основании письменного заявл</w:t>
      </w:r>
      <w:r>
        <w:t>ения получить информацию о состоянии здоровья, медицинские документы и их копии.</w:t>
      </w:r>
    </w:p>
    <w:p w:rsidR="00174413" w:rsidRDefault="00571086" w:rsidP="00EA35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line="360" w:lineRule="auto"/>
        <w:ind w:firstLine="0"/>
      </w:pPr>
      <w:bookmarkStart w:id="5" w:name="bookmark5"/>
      <w:r>
        <w:t xml:space="preserve">График работы </w:t>
      </w:r>
      <w:r w:rsidR="001332CE">
        <w:t>Учреждения</w:t>
      </w:r>
      <w:r>
        <w:t xml:space="preserve"> и ее должностных лиц.</w:t>
      </w:r>
      <w:bookmarkEnd w:id="5"/>
    </w:p>
    <w:p w:rsidR="00174413" w:rsidRDefault="001332CE" w:rsidP="00EA3589">
      <w:pPr>
        <w:pStyle w:val="2"/>
        <w:numPr>
          <w:ilvl w:val="1"/>
          <w:numId w:val="1"/>
        </w:numPr>
        <w:shd w:val="clear" w:color="auto" w:fill="auto"/>
        <w:tabs>
          <w:tab w:val="left" w:pos="1766"/>
        </w:tabs>
        <w:spacing w:line="360" w:lineRule="auto"/>
        <w:ind w:left="360" w:hanging="360"/>
      </w:pPr>
      <w:r>
        <w:t>Гра</w:t>
      </w:r>
      <w:r w:rsidR="00571086">
        <w:t>фик</w:t>
      </w:r>
      <w:r w:rsidR="00571086">
        <w:tab/>
        <w:t xml:space="preserve">работы </w:t>
      </w:r>
      <w:r>
        <w:t>Учреждения</w:t>
      </w:r>
      <w:r w:rsidR="00571086">
        <w:t xml:space="preserve"> и ее должностных лиц определяется правилами внутреннего </w:t>
      </w:r>
      <w:r w:rsidR="00571086">
        <w:rPr>
          <w:rStyle w:val="11pt"/>
        </w:rPr>
        <w:t xml:space="preserve">трудового </w:t>
      </w:r>
      <w:r w:rsidR="00571086">
        <w:t xml:space="preserve">распорядка </w:t>
      </w:r>
      <w:r>
        <w:t>Учреждения</w:t>
      </w:r>
      <w:r w:rsidR="00571086">
        <w:t>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1651"/>
        </w:tabs>
        <w:spacing w:line="360" w:lineRule="auto"/>
        <w:ind w:left="360" w:hanging="360"/>
      </w:pPr>
      <w:r>
        <w:t>Режим</w:t>
      </w:r>
      <w:r>
        <w:tab/>
        <w:t xml:space="preserve">работы </w:t>
      </w:r>
      <w:r w:rsidR="001332CE">
        <w:t>Учреждения</w:t>
      </w:r>
      <w:r>
        <w:t xml:space="preserve"> ее должностных лиц определяет время начала и окончания рабочего дня (смены), а также рабочие и выхо</w:t>
      </w:r>
      <w:r w:rsidR="001332CE">
        <w:t>дные дни, время обеденного и др</w:t>
      </w:r>
      <w:r>
        <w:t>угих перерывов, последовательность чередования работы по сменам, а также рабочее время должностных лиц.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2874"/>
        </w:tabs>
        <w:spacing w:line="360" w:lineRule="auto"/>
        <w:ind w:left="360" w:hanging="360"/>
      </w:pPr>
      <w:r>
        <w:t>Индивидуальные</w:t>
      </w:r>
      <w:r>
        <w:tab/>
        <w:t>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1598"/>
        </w:tabs>
        <w:spacing w:line="360" w:lineRule="auto"/>
        <w:ind w:left="360" w:hanging="360"/>
      </w:pPr>
      <w:r>
        <w:t>Прием</w:t>
      </w:r>
      <w:r>
        <w:tab/>
        <w:t>населения (пациентов и их законных представителей) главным врачом или его заместителями осуществляется в установленное время прие</w:t>
      </w:r>
      <w:r w:rsidR="001332CE">
        <w:t>ма. Информацию о времени прием</w:t>
      </w:r>
      <w:r>
        <w:t xml:space="preserve">а можно узнать на информационном стенде рядом с регистратурой или на сайте </w:t>
      </w:r>
      <w:r w:rsidR="001332CE">
        <w:t>учреждения</w:t>
      </w:r>
      <w:r>
        <w:t>.</w:t>
      </w:r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1578"/>
        </w:tabs>
        <w:spacing w:line="360" w:lineRule="auto"/>
        <w:ind w:left="360" w:hanging="360"/>
      </w:pPr>
      <w:r>
        <w:t>Режим</w:t>
      </w:r>
      <w:r>
        <w:tab/>
        <w:t xml:space="preserve">работы </w:t>
      </w:r>
      <w:r w:rsidR="00A24376">
        <w:t>Учреждения</w:t>
      </w:r>
      <w:r>
        <w:t xml:space="preserve"> утверждается главным врачом.</w:t>
      </w:r>
    </w:p>
    <w:p w:rsidR="00174413" w:rsidRDefault="00A24376" w:rsidP="00EA35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81"/>
        </w:tabs>
        <w:spacing w:line="360" w:lineRule="auto"/>
        <w:ind w:firstLine="0"/>
      </w:pPr>
      <w:bookmarkStart w:id="6" w:name="bookmark6"/>
      <w:r>
        <w:t>Ответст</w:t>
      </w:r>
      <w:r w:rsidR="00571086">
        <w:t>венность за нарушение настоящих Правил</w:t>
      </w:r>
      <w:bookmarkEnd w:id="6"/>
    </w:p>
    <w:p w:rsidR="00174413" w:rsidRDefault="00571086" w:rsidP="00EA3589">
      <w:pPr>
        <w:pStyle w:val="2"/>
        <w:numPr>
          <w:ilvl w:val="1"/>
          <w:numId w:val="1"/>
        </w:numPr>
        <w:shd w:val="clear" w:color="auto" w:fill="auto"/>
        <w:tabs>
          <w:tab w:val="left" w:pos="668"/>
        </w:tabs>
        <w:spacing w:line="360" w:lineRule="auto"/>
        <w:ind w:firstLine="0"/>
      </w:pPr>
      <w:r>
        <w:t xml:space="preserve">В случае нарушения пациентами и иными посетителями Правил работники </w:t>
      </w:r>
      <w:r w:rsidR="00A24376">
        <w:t>Учреждения</w:t>
      </w:r>
      <w:r>
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174413" w:rsidRDefault="00A24376" w:rsidP="00EA3589">
      <w:pPr>
        <w:pStyle w:val="2"/>
        <w:numPr>
          <w:ilvl w:val="1"/>
          <w:numId w:val="1"/>
        </w:numPr>
        <w:shd w:val="clear" w:color="auto" w:fill="auto"/>
        <w:tabs>
          <w:tab w:val="left" w:pos="668"/>
        </w:tabs>
        <w:spacing w:line="360" w:lineRule="auto"/>
        <w:ind w:firstLine="0"/>
      </w:pPr>
      <w:r>
        <w:t>Воспрепятствование</w:t>
      </w:r>
      <w:r w:rsidR="00571086">
        <w:t xml:space="preserve"> осуществлению процесса оказания медицинской помощи, </w:t>
      </w:r>
      <w:r w:rsidR="00571086">
        <w:lastRenderedPageBreak/>
        <w:t xml:space="preserve">неуважение к работникам </w:t>
      </w:r>
      <w:r>
        <w:t>Учреждения</w:t>
      </w:r>
      <w:r w:rsidR="00571086">
        <w:t>, другим пациентам и посетител</w:t>
      </w:r>
      <w:r>
        <w:t>ям, нарушение общественного поряд</w:t>
      </w:r>
      <w:r w:rsidR="00571086">
        <w:t xml:space="preserve">ка в здании, служебных помещениях, на территории </w:t>
      </w:r>
      <w:r>
        <w:t>Учреждения</w:t>
      </w:r>
      <w:r w:rsidR="00571086">
        <w:t xml:space="preserve">, неисполнение законных требований работников </w:t>
      </w:r>
      <w:r>
        <w:t>Учреждения</w:t>
      </w:r>
      <w:r w:rsidR="00571086">
        <w:t xml:space="preserve">, причинение морального вреда работникам </w:t>
      </w:r>
      <w:r>
        <w:t>Учреждения</w:t>
      </w:r>
      <w:r w:rsidR="00571086">
        <w:t xml:space="preserve">, причинение вреда деловой репутации </w:t>
      </w:r>
      <w:r>
        <w:t>КГАУЗ «КМБ № 5»</w:t>
      </w:r>
      <w:r w:rsidR="00571086">
        <w:t xml:space="preserve">, а также материального ущерба имуществу </w:t>
      </w:r>
      <w:r>
        <w:t>Учреждения</w:t>
      </w:r>
      <w:r w:rsidR="00571086">
        <w:t>, влечет ответственность, предусмотренную законодательством Российской Федерации,</w:t>
      </w:r>
    </w:p>
    <w:sectPr w:rsidR="00174413" w:rsidSect="00EA3589">
      <w:type w:val="continuous"/>
      <w:pgSz w:w="11909" w:h="16834"/>
      <w:pgMar w:top="559" w:right="569" w:bottom="1221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A8" w:rsidRDefault="008953A8" w:rsidP="00174413">
      <w:r>
        <w:separator/>
      </w:r>
    </w:p>
  </w:endnote>
  <w:endnote w:type="continuationSeparator" w:id="1">
    <w:p w:rsidR="008953A8" w:rsidRDefault="008953A8" w:rsidP="00174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A8" w:rsidRDefault="008953A8"/>
  </w:footnote>
  <w:footnote w:type="continuationSeparator" w:id="1">
    <w:p w:rsidR="008953A8" w:rsidRDefault="008953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41D7"/>
    <w:multiLevelType w:val="multilevel"/>
    <w:tmpl w:val="18EC5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E53F7D"/>
    <w:multiLevelType w:val="multilevel"/>
    <w:tmpl w:val="A8729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74413"/>
    <w:rsid w:val="000B5A19"/>
    <w:rsid w:val="001332CE"/>
    <w:rsid w:val="00174413"/>
    <w:rsid w:val="00562865"/>
    <w:rsid w:val="00571086"/>
    <w:rsid w:val="008953A8"/>
    <w:rsid w:val="00A24376"/>
    <w:rsid w:val="00BD1484"/>
    <w:rsid w:val="00C77F0B"/>
    <w:rsid w:val="00EA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4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41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7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174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174413"/>
    <w:rPr>
      <w:color w:val="000000"/>
      <w:spacing w:val="0"/>
      <w:w w:val="100"/>
      <w:position w:val="0"/>
      <w:u w:val="single"/>
      <w:lang w:val="ru-RU"/>
    </w:rPr>
  </w:style>
  <w:style w:type="character" w:customStyle="1" w:styleId="14pt">
    <w:name w:val="Основной текст + 14 pt;Полужирный;Курсив"/>
    <w:basedOn w:val="a4"/>
    <w:rsid w:val="00174413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20">
    <w:name w:val="Основной текст (2)_"/>
    <w:basedOn w:val="a0"/>
    <w:link w:val="21"/>
    <w:rsid w:val="0017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nstantia115pt">
    <w:name w:val="Основной текст + Constantia;11;5 pt"/>
    <w:basedOn w:val="a4"/>
    <w:rsid w:val="00174413"/>
    <w:rPr>
      <w:rFonts w:ascii="Constantia" w:eastAsia="Constantia" w:hAnsi="Constantia" w:cs="Constantia"/>
      <w:color w:val="000000"/>
      <w:spacing w:val="0"/>
      <w:w w:val="100"/>
      <w:position w:val="0"/>
      <w:sz w:val="23"/>
      <w:szCs w:val="23"/>
    </w:rPr>
  </w:style>
  <w:style w:type="character" w:customStyle="1" w:styleId="8pt1pt20">
    <w:name w:val="Основной текст + 8 pt;Полужирный;Интервал 1 pt;Масштаб 20%"/>
    <w:basedOn w:val="a4"/>
    <w:rsid w:val="00174413"/>
    <w:rPr>
      <w:b/>
      <w:bCs/>
      <w:color w:val="000000"/>
      <w:spacing w:val="20"/>
      <w:w w:val="20"/>
      <w:position w:val="0"/>
      <w:sz w:val="16"/>
      <w:szCs w:val="16"/>
      <w:lang w:val="en-US"/>
    </w:rPr>
  </w:style>
  <w:style w:type="character" w:customStyle="1" w:styleId="8pt">
    <w:name w:val="Основной текст + 8 pt"/>
    <w:basedOn w:val="a4"/>
    <w:rsid w:val="00174413"/>
    <w:rPr>
      <w:color w:val="000000"/>
      <w:spacing w:val="0"/>
      <w:w w:val="100"/>
      <w:position w:val="0"/>
      <w:sz w:val="16"/>
      <w:szCs w:val="16"/>
    </w:rPr>
  </w:style>
  <w:style w:type="character" w:customStyle="1" w:styleId="11pt">
    <w:name w:val="Основной текст + 11 pt"/>
    <w:basedOn w:val="a4"/>
    <w:rsid w:val="0017441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8pt0">
    <w:name w:val="Основной текст + 8 pt;Полужирный"/>
    <w:basedOn w:val="a4"/>
    <w:rsid w:val="00174413"/>
    <w:rPr>
      <w:b/>
      <w:b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8pt1">
    <w:name w:val="Основной текст + 8 pt"/>
    <w:basedOn w:val="a4"/>
    <w:rsid w:val="00174413"/>
    <w:rPr>
      <w:color w:val="000000"/>
      <w:spacing w:val="0"/>
      <w:w w:val="100"/>
      <w:position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174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;5 pt;Не полужирный"/>
    <w:basedOn w:val="3"/>
    <w:rsid w:val="00174413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1">
    <w:name w:val="Основной текст (3) + Малые прописные"/>
    <w:basedOn w:val="3"/>
    <w:rsid w:val="00174413"/>
    <w:rPr>
      <w:smallCap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174413"/>
    <w:pPr>
      <w:shd w:val="clear" w:color="auto" w:fill="FFFFFF"/>
      <w:spacing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174413"/>
    <w:pPr>
      <w:shd w:val="clear" w:color="auto" w:fill="FFFFFF"/>
      <w:spacing w:line="307" w:lineRule="exact"/>
      <w:ind w:hanging="4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74413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74413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2comp8</cp:lastModifiedBy>
  <cp:revision>7</cp:revision>
  <cp:lastPrinted>2017-08-28T01:29:00Z</cp:lastPrinted>
  <dcterms:created xsi:type="dcterms:W3CDTF">2017-08-24T05:51:00Z</dcterms:created>
  <dcterms:modified xsi:type="dcterms:W3CDTF">2017-08-28T01:29:00Z</dcterms:modified>
</cp:coreProperties>
</file>